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20" w:rsidRDefault="00B715E3">
      <w:pPr>
        <w:pStyle w:val="Standard"/>
        <w:rPr>
          <w:u w:val="single"/>
        </w:rPr>
      </w:pPr>
      <w:r>
        <w:rPr>
          <w:u w:val="single"/>
        </w:rPr>
        <w:t>November Curriculum</w:t>
      </w:r>
    </w:p>
    <w:p w:rsidR="00B12F20" w:rsidRDefault="00B12F20">
      <w:pPr>
        <w:pStyle w:val="Standard"/>
      </w:pPr>
    </w:p>
    <w:p w:rsidR="00B12F20" w:rsidRDefault="00B12F20">
      <w:pPr>
        <w:pStyle w:val="Standard"/>
      </w:pPr>
    </w:p>
    <w:p w:rsidR="00B12F20" w:rsidRDefault="00B715E3">
      <w:pPr>
        <w:pStyle w:val="Standard"/>
      </w:pPr>
      <w:r>
        <w:t>To: All Parents in the Primary Classroom</w:t>
      </w:r>
    </w:p>
    <w:p w:rsidR="00B12F20" w:rsidRDefault="00B715E3">
      <w:pPr>
        <w:pStyle w:val="Standard"/>
      </w:pPr>
      <w:r>
        <w:t xml:space="preserve">From: Susanne </w:t>
      </w:r>
      <w:proofErr w:type="spellStart"/>
      <w:r>
        <w:t>Biancamano</w:t>
      </w:r>
      <w:proofErr w:type="spellEnd"/>
      <w:r>
        <w:t>, Director</w:t>
      </w:r>
    </w:p>
    <w:p w:rsidR="00B12F20" w:rsidRDefault="00B715E3">
      <w:pPr>
        <w:pStyle w:val="Standard"/>
      </w:pPr>
      <w:r>
        <w:t>RE: November</w:t>
      </w:r>
    </w:p>
    <w:p w:rsidR="00B12F20" w:rsidRDefault="00B715E3">
      <w:pPr>
        <w:pStyle w:val="Standard"/>
      </w:pPr>
      <w:r>
        <w:t xml:space="preserve">  </w:t>
      </w:r>
      <w:r>
        <w:rPr>
          <w:i/>
          <w:iCs/>
        </w:rPr>
        <w:t xml:space="preserve">“Gratitude can transform common days into Thanksgivings, turn routine jobs </w:t>
      </w:r>
      <w:r>
        <w:rPr>
          <w:i/>
          <w:iCs/>
        </w:rPr>
        <w:t>into joy, and change ordinary opportunities into blessings” Arthur Ward</w:t>
      </w:r>
    </w:p>
    <w:p w:rsidR="00B12F20" w:rsidRDefault="00B715E3">
      <w:pPr>
        <w:pStyle w:val="Standard"/>
      </w:pPr>
      <w:r>
        <w:t xml:space="preserve">     The grateful month of November brings with it a busy month at our school. Parent/teacher conferences are set for Monday the 16</w:t>
      </w:r>
      <w:r>
        <w:rPr>
          <w:vertAlign w:val="superscript"/>
        </w:rPr>
        <w:t>th</w:t>
      </w:r>
      <w:r>
        <w:t xml:space="preserve"> and picture day will be on Wednesday the 18</w:t>
      </w:r>
      <w:r>
        <w:rPr>
          <w:vertAlign w:val="superscript"/>
        </w:rPr>
        <w:t>th</w:t>
      </w:r>
      <w:r>
        <w:t>.  Th</w:t>
      </w:r>
      <w:r>
        <w:t>e children will be preparing a Thanksgiving feast to be celebrated on Tuesday the 24</w:t>
      </w:r>
      <w:r>
        <w:rPr>
          <w:vertAlign w:val="superscript"/>
        </w:rPr>
        <w:t>th</w:t>
      </w:r>
      <w:r w:rsidR="00454231">
        <w:t xml:space="preserve">.  We will celebrate </w:t>
      </w:r>
      <w:proofErr w:type="spellStart"/>
      <w:r w:rsidR="00454231">
        <w:t>Diwali</w:t>
      </w:r>
      <w:proofErr w:type="spellEnd"/>
      <w:r w:rsidR="00454231">
        <w:t xml:space="preserve"> o</w:t>
      </w:r>
      <w:r>
        <w:t>n Wednesday the 11</w:t>
      </w:r>
      <w:r>
        <w:rPr>
          <w:vertAlign w:val="superscript"/>
        </w:rPr>
        <w:t>th</w:t>
      </w:r>
      <w:r>
        <w:t xml:space="preserve"> and continue our study of the continent of Australia.</w:t>
      </w:r>
    </w:p>
    <w:p w:rsidR="00B12F20" w:rsidRDefault="00B12F20">
      <w:pPr>
        <w:pStyle w:val="Standard"/>
      </w:pPr>
    </w:p>
    <w:p w:rsidR="00B12F20" w:rsidRDefault="00B715E3">
      <w:pPr>
        <w:pStyle w:val="Standard"/>
        <w:rPr>
          <w:i/>
          <w:iCs/>
        </w:rPr>
      </w:pPr>
      <w:r>
        <w:rPr>
          <w:i/>
          <w:iCs/>
        </w:rPr>
        <w:t>The following material will be presented in your child's class:</w:t>
      </w:r>
    </w:p>
    <w:p w:rsidR="00B12F20" w:rsidRDefault="00B12F20">
      <w:pPr>
        <w:pStyle w:val="Standard"/>
        <w:rPr>
          <w:i/>
          <w:iCs/>
        </w:rPr>
      </w:pPr>
    </w:p>
    <w:p w:rsidR="00B12F20" w:rsidRDefault="00B715E3">
      <w:pPr>
        <w:pStyle w:val="Standard"/>
        <w:rPr>
          <w:b/>
          <w:bCs/>
        </w:rPr>
      </w:pPr>
      <w:r>
        <w:rPr>
          <w:b/>
          <w:bCs/>
        </w:rPr>
        <w:t>Practical Life</w:t>
      </w:r>
    </w:p>
    <w:p w:rsidR="00B12F20" w:rsidRDefault="00B715E3">
      <w:pPr>
        <w:pStyle w:val="Standard"/>
      </w:pPr>
      <w:r>
        <w:t>Apple slicing and serving</w:t>
      </w:r>
    </w:p>
    <w:p w:rsidR="00B12F20" w:rsidRDefault="00B715E3">
      <w:pPr>
        <w:pStyle w:val="Standard"/>
      </w:pPr>
      <w:r>
        <w:t>Corn Tweezing</w:t>
      </w:r>
    </w:p>
    <w:p w:rsidR="00B12F20" w:rsidRDefault="00B715E3">
      <w:pPr>
        <w:pStyle w:val="Standard"/>
      </w:pPr>
      <w:r>
        <w:t>Silver Polishing</w:t>
      </w:r>
    </w:p>
    <w:p w:rsidR="00B12F20" w:rsidRDefault="00B715E3">
      <w:pPr>
        <w:pStyle w:val="Standard"/>
      </w:pPr>
      <w:r>
        <w:t>Table Setting</w:t>
      </w:r>
    </w:p>
    <w:p w:rsidR="00B12F20" w:rsidRDefault="00B715E3">
      <w:pPr>
        <w:pStyle w:val="Standard"/>
      </w:pPr>
      <w:r>
        <w:t>Silverware Sorting</w:t>
      </w:r>
    </w:p>
    <w:p w:rsidR="00B12F20" w:rsidRDefault="00B715E3">
      <w:pPr>
        <w:pStyle w:val="Standard"/>
        <w:rPr>
          <w:b/>
          <w:bCs/>
        </w:rPr>
      </w:pPr>
      <w:r>
        <w:rPr>
          <w:b/>
          <w:bCs/>
        </w:rPr>
        <w:t>Geography</w:t>
      </w:r>
    </w:p>
    <w:p w:rsidR="00B12F20" w:rsidRDefault="00B715E3">
      <w:pPr>
        <w:pStyle w:val="Standard"/>
      </w:pPr>
      <w:r>
        <w:t>Animals from the continent of Australia</w:t>
      </w:r>
    </w:p>
    <w:p w:rsidR="00B12F20" w:rsidRDefault="00B715E3">
      <w:pPr>
        <w:pStyle w:val="Standard"/>
      </w:pPr>
      <w:r>
        <w:t>Native Americans, pilgrims and the story of the first Thanksgiving</w:t>
      </w:r>
    </w:p>
    <w:p w:rsidR="00B12F20" w:rsidRDefault="00B715E3">
      <w:pPr>
        <w:pStyle w:val="Standard"/>
        <w:rPr>
          <w:b/>
          <w:bCs/>
        </w:rPr>
      </w:pPr>
      <w:r>
        <w:rPr>
          <w:b/>
          <w:bCs/>
        </w:rPr>
        <w:t>Science</w:t>
      </w:r>
    </w:p>
    <w:p w:rsidR="00B12F20" w:rsidRDefault="00B715E3">
      <w:pPr>
        <w:pStyle w:val="Standard"/>
      </w:pPr>
      <w:r>
        <w:t>Parts of a bat</w:t>
      </w:r>
    </w:p>
    <w:p w:rsidR="00B12F20" w:rsidRDefault="00B715E3">
      <w:pPr>
        <w:pStyle w:val="Standard"/>
      </w:pPr>
      <w:r>
        <w:t xml:space="preserve">Parts of a </w:t>
      </w:r>
      <w:r>
        <w:t>turkey</w:t>
      </w:r>
    </w:p>
    <w:p w:rsidR="00B12F20" w:rsidRDefault="00B715E3">
      <w:pPr>
        <w:pStyle w:val="Standard"/>
      </w:pPr>
      <w:r>
        <w:t>Landforms cape and bay</w:t>
      </w:r>
    </w:p>
    <w:p w:rsidR="00B12F20" w:rsidRDefault="00B715E3">
      <w:pPr>
        <w:pStyle w:val="Standard"/>
        <w:rPr>
          <w:b/>
          <w:bCs/>
        </w:rPr>
      </w:pPr>
      <w:r>
        <w:rPr>
          <w:b/>
          <w:bCs/>
        </w:rPr>
        <w:t>Language</w:t>
      </w:r>
    </w:p>
    <w:p w:rsidR="00B12F20" w:rsidRDefault="00B715E3">
      <w:pPr>
        <w:pStyle w:val="Standard"/>
      </w:pPr>
      <w:r>
        <w:t>Thankful Creative Writing</w:t>
      </w:r>
    </w:p>
    <w:p w:rsidR="00B12F20" w:rsidRDefault="00B715E3">
      <w:pPr>
        <w:pStyle w:val="Standard"/>
      </w:pPr>
      <w:r>
        <w:t>Sound of the week</w:t>
      </w:r>
    </w:p>
    <w:p w:rsidR="00B12F20" w:rsidRDefault="00B715E3">
      <w:pPr>
        <w:pStyle w:val="Standard"/>
        <w:rPr>
          <w:b/>
          <w:bCs/>
        </w:rPr>
      </w:pPr>
      <w:r>
        <w:rPr>
          <w:b/>
          <w:bCs/>
        </w:rPr>
        <w:t>Sensorial</w:t>
      </w:r>
    </w:p>
    <w:p w:rsidR="00B12F20" w:rsidRDefault="00B715E3">
      <w:pPr>
        <w:pStyle w:val="Standard"/>
      </w:pPr>
      <w:r>
        <w:t>Seasonal Sensorial Bag</w:t>
      </w:r>
    </w:p>
    <w:p w:rsidR="00B12F20" w:rsidRDefault="00B715E3">
      <w:pPr>
        <w:pStyle w:val="Standard"/>
        <w:rPr>
          <w:b/>
          <w:bCs/>
        </w:rPr>
      </w:pPr>
      <w:r>
        <w:rPr>
          <w:b/>
          <w:bCs/>
        </w:rPr>
        <w:t>Math</w:t>
      </w:r>
    </w:p>
    <w:p w:rsidR="00B12F20" w:rsidRDefault="00B715E3">
      <w:pPr>
        <w:pStyle w:val="Standard"/>
      </w:pPr>
      <w:r>
        <w:t>November Calendar</w:t>
      </w:r>
    </w:p>
    <w:p w:rsidR="00B12F20" w:rsidRDefault="00B715E3">
      <w:pPr>
        <w:pStyle w:val="Standard"/>
      </w:pPr>
      <w:r>
        <w:t>Counting Turkeys</w:t>
      </w:r>
    </w:p>
    <w:p w:rsidR="00B12F20" w:rsidRDefault="00B715E3">
      <w:pPr>
        <w:pStyle w:val="Standard"/>
        <w:rPr>
          <w:b/>
          <w:bCs/>
        </w:rPr>
      </w:pPr>
      <w:r>
        <w:rPr>
          <w:b/>
          <w:bCs/>
        </w:rPr>
        <w:t>Music</w:t>
      </w:r>
    </w:p>
    <w:p w:rsidR="00B12F20" w:rsidRDefault="00B715E3">
      <w:pPr>
        <w:pStyle w:val="Standard"/>
        <w:rPr>
          <w:rFonts w:ascii="TrebuchetMS" w:eastAsia="TrebuchetMS" w:hAnsi="TrebuchetMS" w:cs="TrebuchetMS"/>
          <w:color w:val="000000"/>
          <w:kern w:val="0"/>
          <w:sz w:val="22"/>
          <w:szCs w:val="22"/>
        </w:rPr>
      </w:pPr>
      <w:r>
        <w:rPr>
          <w:rFonts w:ascii="TrebuchetMS" w:eastAsia="TrebuchetMS" w:hAnsi="TrebuchetMS" w:cs="TrebuchetMS"/>
          <w:color w:val="000000"/>
          <w:kern w:val="0"/>
          <w:sz w:val="22"/>
          <w:szCs w:val="22"/>
        </w:rPr>
        <w:t xml:space="preserve">This month our young friends will build upon the routines and concepts they learned in music </w:t>
      </w:r>
      <w:r>
        <w:rPr>
          <w:rFonts w:ascii="TrebuchetMS" w:eastAsia="TrebuchetMS" w:hAnsi="TrebuchetMS" w:cs="TrebuchetMS"/>
          <w:color w:val="000000"/>
          <w:kern w:val="0"/>
          <w:sz w:val="22"/>
          <w:szCs w:val="22"/>
        </w:rPr>
        <w:t>classes in October. The musical vocabulary we will be practicing are dynamics (volume of music), forte (loud), piano (soft), and beat (the tempo and heartbeat of music). Throughout the month we focus on our singing voices, moving our bodies to music and so</w:t>
      </w:r>
      <w:r>
        <w:rPr>
          <w:rFonts w:ascii="TrebuchetMS" w:eastAsia="TrebuchetMS" w:hAnsi="TrebuchetMS" w:cs="TrebuchetMS"/>
          <w:color w:val="000000"/>
          <w:kern w:val="0"/>
          <w:sz w:val="22"/>
          <w:szCs w:val="22"/>
        </w:rPr>
        <w:t>und, playing an instrument and listening to music with purpose.</w:t>
      </w:r>
    </w:p>
    <w:p w:rsidR="00B12F20" w:rsidRDefault="00B715E3">
      <w:pPr>
        <w:pStyle w:val="Standard"/>
        <w:rPr>
          <w:rFonts w:ascii="TrebuchetMS" w:eastAsia="TrebuchetMS" w:hAnsi="TrebuchetMS" w:cs="TrebuchetMS"/>
          <w:b/>
          <w:bCs/>
          <w:color w:val="000000"/>
          <w:kern w:val="0"/>
        </w:rPr>
      </w:pPr>
      <w:r>
        <w:rPr>
          <w:rFonts w:ascii="TrebuchetMS" w:eastAsia="TrebuchetMS" w:hAnsi="TrebuchetMS" w:cs="TrebuchetMS"/>
          <w:b/>
          <w:bCs/>
          <w:color w:val="000000"/>
          <w:kern w:val="0"/>
        </w:rPr>
        <w:t>Kindergarten Exit Skills</w:t>
      </w:r>
    </w:p>
    <w:p w:rsidR="00B12F20" w:rsidRDefault="00B715E3">
      <w:pPr>
        <w:pStyle w:val="Standard"/>
        <w:rPr>
          <w:rFonts w:ascii="TrebuchetMS" w:eastAsia="TrebuchetMS" w:hAnsi="TrebuchetMS" w:cs="TrebuchetMS"/>
          <w:color w:val="000000"/>
          <w:kern w:val="0"/>
          <w:sz w:val="22"/>
          <w:szCs w:val="22"/>
        </w:rPr>
      </w:pPr>
      <w:r>
        <w:rPr>
          <w:rFonts w:ascii="TrebuchetMS" w:eastAsia="TrebuchetMS" w:hAnsi="TrebuchetMS" w:cs="TrebuchetMS"/>
          <w:color w:val="000000"/>
          <w:kern w:val="0"/>
          <w:sz w:val="22"/>
          <w:szCs w:val="22"/>
        </w:rPr>
        <w:t>Measurement and graphing</w:t>
      </w:r>
    </w:p>
    <w:p w:rsidR="00B12F20" w:rsidRDefault="00B715E3">
      <w:pPr>
        <w:pStyle w:val="Standard"/>
        <w:rPr>
          <w:rFonts w:ascii="TrebuchetMS" w:eastAsia="TrebuchetMS" w:hAnsi="TrebuchetMS" w:cs="TrebuchetMS"/>
          <w:color w:val="000000"/>
          <w:kern w:val="0"/>
          <w:sz w:val="22"/>
          <w:szCs w:val="22"/>
        </w:rPr>
      </w:pPr>
      <w:r>
        <w:rPr>
          <w:rFonts w:ascii="TrebuchetMS" w:eastAsia="TrebuchetMS" w:hAnsi="TrebuchetMS" w:cs="TrebuchetMS"/>
          <w:color w:val="000000"/>
          <w:kern w:val="0"/>
          <w:sz w:val="22"/>
          <w:szCs w:val="22"/>
        </w:rPr>
        <w:tab/>
        <w:t>Remember to send you child dressed in weather appropriate clothing including a hat and mittens as we will be going out to enjoy the crisp Aut</w:t>
      </w:r>
      <w:r>
        <w:rPr>
          <w:rFonts w:ascii="TrebuchetMS" w:eastAsia="TrebuchetMS" w:hAnsi="TrebuchetMS" w:cs="TrebuchetMS"/>
          <w:color w:val="000000"/>
          <w:kern w:val="0"/>
          <w:sz w:val="22"/>
          <w:szCs w:val="22"/>
        </w:rPr>
        <w:t>um</w:t>
      </w:r>
      <w:r w:rsidR="00454231">
        <w:rPr>
          <w:rFonts w:ascii="TrebuchetMS" w:eastAsia="TrebuchetMS" w:hAnsi="TrebuchetMS" w:cs="TrebuchetMS"/>
          <w:color w:val="000000"/>
          <w:kern w:val="0"/>
          <w:sz w:val="22"/>
          <w:szCs w:val="22"/>
        </w:rPr>
        <w:t>n</w:t>
      </w:r>
      <w:r>
        <w:rPr>
          <w:rFonts w:ascii="TrebuchetMS" w:eastAsia="TrebuchetMS" w:hAnsi="TrebuchetMS" w:cs="TrebuchetMS"/>
          <w:color w:val="000000"/>
          <w:kern w:val="0"/>
          <w:sz w:val="22"/>
          <w:szCs w:val="22"/>
        </w:rPr>
        <w:t xml:space="preserve"> air.  Enjoy your families and the grateful moments Thanksgiving brings.</w:t>
      </w:r>
    </w:p>
    <w:p w:rsidR="00B12F20" w:rsidRDefault="00B12F20">
      <w:pPr>
        <w:pStyle w:val="Standard"/>
      </w:pPr>
    </w:p>
    <w:p w:rsidR="00B12F20" w:rsidRDefault="00B12F20">
      <w:pPr>
        <w:pStyle w:val="Standard"/>
      </w:pPr>
    </w:p>
    <w:p w:rsidR="00B12F20" w:rsidRDefault="00B12F20">
      <w:pPr>
        <w:pStyle w:val="Standard"/>
      </w:pPr>
    </w:p>
    <w:p w:rsidR="00B12F20" w:rsidRDefault="00B12F20">
      <w:pPr>
        <w:pStyle w:val="Standard"/>
        <w:rPr>
          <w:i/>
          <w:iCs/>
        </w:rPr>
      </w:pPr>
    </w:p>
    <w:sectPr w:rsidR="00B12F20" w:rsidSect="00B12F20">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5E3" w:rsidRDefault="00B715E3" w:rsidP="00B12F20">
      <w:r>
        <w:separator/>
      </w:r>
    </w:p>
  </w:endnote>
  <w:endnote w:type="continuationSeparator" w:id="0">
    <w:p w:rsidR="00B715E3" w:rsidRDefault="00B715E3" w:rsidP="00B12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M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5E3" w:rsidRDefault="00B715E3" w:rsidP="00B12F20">
      <w:r w:rsidRPr="00B12F20">
        <w:rPr>
          <w:color w:val="000000"/>
        </w:rPr>
        <w:separator/>
      </w:r>
    </w:p>
  </w:footnote>
  <w:footnote w:type="continuationSeparator" w:id="0">
    <w:p w:rsidR="00B715E3" w:rsidRDefault="00B715E3" w:rsidP="00B12F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autoHyphenation/>
  <w:characterSpacingControl w:val="doNotCompress"/>
  <w:footnotePr>
    <w:footnote w:id="-1"/>
    <w:footnote w:id="0"/>
  </w:footnotePr>
  <w:endnotePr>
    <w:endnote w:id="-1"/>
    <w:endnote w:id="0"/>
  </w:endnotePr>
  <w:compat>
    <w:useFELayout/>
  </w:compat>
  <w:rsids>
    <w:rsidRoot w:val="00B12F20"/>
    <w:rsid w:val="00454231"/>
    <w:rsid w:val="00B12F20"/>
    <w:rsid w:val="00B71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2F20"/>
  </w:style>
  <w:style w:type="paragraph" w:customStyle="1" w:styleId="Heading">
    <w:name w:val="Heading"/>
    <w:basedOn w:val="Standard"/>
    <w:next w:val="Textbody"/>
    <w:rsid w:val="00B12F20"/>
    <w:pPr>
      <w:keepNext/>
      <w:spacing w:before="240" w:after="120"/>
    </w:pPr>
    <w:rPr>
      <w:rFonts w:ascii="Arial" w:hAnsi="Arial"/>
      <w:sz w:val="28"/>
      <w:szCs w:val="28"/>
    </w:rPr>
  </w:style>
  <w:style w:type="paragraph" w:customStyle="1" w:styleId="Textbody">
    <w:name w:val="Text body"/>
    <w:basedOn w:val="Standard"/>
    <w:rsid w:val="00B12F20"/>
    <w:pPr>
      <w:spacing w:after="120"/>
    </w:pPr>
  </w:style>
  <w:style w:type="paragraph" w:styleId="List">
    <w:name w:val="List"/>
    <w:basedOn w:val="Textbody"/>
    <w:rsid w:val="00B12F20"/>
  </w:style>
  <w:style w:type="paragraph" w:styleId="Caption">
    <w:name w:val="caption"/>
    <w:basedOn w:val="Standard"/>
    <w:rsid w:val="00B12F20"/>
    <w:pPr>
      <w:suppressLineNumbers/>
      <w:spacing w:before="120" w:after="120"/>
    </w:pPr>
    <w:rPr>
      <w:i/>
      <w:iCs/>
    </w:rPr>
  </w:style>
  <w:style w:type="paragraph" w:customStyle="1" w:styleId="Index">
    <w:name w:val="Index"/>
    <w:basedOn w:val="Standard"/>
    <w:rsid w:val="00B12F20"/>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269</Words>
  <Characters>1534</Characters>
  <Application>Microsoft Office Word</Application>
  <DocSecurity>0</DocSecurity>
  <Lines>12</Lines>
  <Paragraphs>3</Paragraphs>
  <ScaleCrop>false</ScaleCrop>
  <Company>Toshiba</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Biancamano</dc:creator>
  <cp:lastModifiedBy>R</cp:lastModifiedBy>
  <cp:revision>1</cp:revision>
  <dcterms:created xsi:type="dcterms:W3CDTF">2015-10-30T14:59:00Z</dcterms:created>
  <dcterms:modified xsi:type="dcterms:W3CDTF">2015-11-08T16:26:00Z</dcterms:modified>
</cp:coreProperties>
</file>